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09D" w:rsidRPr="00C15D1F" w:rsidRDefault="00BB109D" w:rsidP="00845272">
      <w:pPr>
        <w:pStyle w:val="Title"/>
        <w:tabs>
          <w:tab w:val="left" w:pos="1300"/>
          <w:tab w:val="center" w:pos="4677"/>
        </w:tabs>
        <w:rPr>
          <w:b/>
          <w:bCs/>
          <w:caps/>
          <w:szCs w:val="28"/>
        </w:rPr>
      </w:pPr>
      <w:r w:rsidRPr="00C15D1F">
        <w:rPr>
          <w:b/>
          <w:bCs/>
          <w:caps/>
          <w:szCs w:val="28"/>
        </w:rPr>
        <w:t>Российская Федерация</w:t>
      </w:r>
    </w:p>
    <w:p w:rsidR="00BB109D" w:rsidRPr="00C15D1F" w:rsidRDefault="00BB109D" w:rsidP="00845272">
      <w:pPr>
        <w:pStyle w:val="Title"/>
        <w:rPr>
          <w:b/>
          <w:bCs/>
          <w:caps/>
          <w:szCs w:val="28"/>
        </w:rPr>
      </w:pPr>
      <w:r w:rsidRPr="00C15D1F">
        <w:rPr>
          <w:b/>
          <w:bCs/>
          <w:caps/>
          <w:szCs w:val="28"/>
        </w:rPr>
        <w:t>БРЯНСКАЯ ОБЛАСТЬ</w:t>
      </w:r>
    </w:p>
    <w:p w:rsidR="00BB109D" w:rsidRPr="00C15D1F" w:rsidRDefault="00BB109D" w:rsidP="00845272">
      <w:pPr>
        <w:pStyle w:val="Title"/>
        <w:rPr>
          <w:b/>
          <w:bCs/>
          <w:caps/>
          <w:szCs w:val="28"/>
        </w:rPr>
      </w:pPr>
      <w:r w:rsidRPr="00C15D1F">
        <w:rPr>
          <w:b/>
          <w:bCs/>
          <w:caps/>
          <w:szCs w:val="28"/>
        </w:rPr>
        <w:t>ВЫСОКСКОЕ СЕЛЬСКОЕ ПОСЕЛЕНИЕ</w:t>
      </w:r>
    </w:p>
    <w:p w:rsidR="00BB109D" w:rsidRPr="00C15D1F" w:rsidRDefault="00BB109D" w:rsidP="00845272">
      <w:pPr>
        <w:pStyle w:val="Subtitle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15D1F">
        <w:rPr>
          <w:rFonts w:ascii="Times New Roman" w:hAnsi="Times New Roman" w:cs="Times New Roman"/>
          <w:b/>
          <w:bCs/>
          <w:sz w:val="28"/>
          <w:szCs w:val="28"/>
        </w:rPr>
        <w:t>ВЫСОКСКИЙ СЕЛЬСКИЙ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10723"/>
      </w:tblGrid>
      <w:tr w:rsidR="00BB109D" w:rsidRPr="00C15D1F" w:rsidTr="00845272">
        <w:trPr>
          <w:trHeight w:val="656"/>
        </w:trPr>
        <w:tc>
          <w:tcPr>
            <w:tcW w:w="1072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BB109D" w:rsidRDefault="00BB109D" w:rsidP="00253D74">
            <w:pPr>
              <w:pStyle w:val="Subtitle"/>
              <w:spacing w:before="240" w:after="24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226AE8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РЕШЕНИЕ</w:t>
            </w:r>
          </w:p>
          <w:p w:rsidR="00BB109D" w:rsidRPr="00226AE8" w:rsidRDefault="00BB109D" w:rsidP="00253D74">
            <w:pPr>
              <w:pStyle w:val="Subtitle"/>
              <w:spacing w:before="240" w:after="24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</w:tbl>
    <w:p w:rsidR="00BB109D" w:rsidRPr="00226AE8" w:rsidRDefault="00BB109D" w:rsidP="00845272">
      <w:pPr>
        <w:rPr>
          <w:b/>
          <w:u w:val="single"/>
        </w:rPr>
      </w:pPr>
      <w:r w:rsidRPr="00226AE8">
        <w:rPr>
          <w:b/>
          <w:u w:val="single"/>
        </w:rPr>
        <w:t xml:space="preserve">От </w:t>
      </w:r>
      <w:r>
        <w:rPr>
          <w:b/>
          <w:u w:val="single"/>
        </w:rPr>
        <w:t>14.07</w:t>
      </w:r>
      <w:r w:rsidRPr="00226AE8">
        <w:rPr>
          <w:b/>
          <w:u w:val="single"/>
        </w:rPr>
        <w:t>.2020г.№ 4-</w:t>
      </w:r>
      <w:r>
        <w:rPr>
          <w:b/>
          <w:u w:val="single"/>
        </w:rPr>
        <w:t>65</w:t>
      </w:r>
    </w:p>
    <w:p w:rsidR="00BB109D" w:rsidRPr="00226AE8" w:rsidRDefault="00BB109D" w:rsidP="00845272">
      <w:pPr>
        <w:rPr>
          <w:b/>
        </w:rPr>
      </w:pPr>
      <w:r w:rsidRPr="00226AE8">
        <w:rPr>
          <w:b/>
        </w:rPr>
        <w:t>с.Высокое</w:t>
      </w:r>
    </w:p>
    <w:p w:rsidR="00BB109D" w:rsidRPr="00845272" w:rsidRDefault="00BB109D" w:rsidP="0094466E">
      <w:pPr>
        <w:shd w:val="clear" w:color="auto" w:fill="FFFFFF"/>
        <w:spacing w:before="278" w:line="317" w:lineRule="exact"/>
        <w:ind w:left="10" w:right="5184"/>
        <w:rPr>
          <w:rFonts w:ascii="Cambria" w:hAnsi="Cambria"/>
          <w:b/>
          <w:color w:val="000000"/>
        </w:rPr>
      </w:pPr>
      <w:r w:rsidRPr="00845272">
        <w:rPr>
          <w:rFonts w:ascii="Cambria" w:hAnsi="Cambria"/>
          <w:b/>
          <w:color w:val="000000"/>
        </w:rPr>
        <w:t>Об утверждении  структуры                                          Высокской  сельской  администрации.</w:t>
      </w:r>
    </w:p>
    <w:p w:rsidR="00BB109D" w:rsidRDefault="00BB109D" w:rsidP="0094466E"/>
    <w:p w:rsidR="00BB109D" w:rsidRDefault="00BB109D" w:rsidP="0094466E"/>
    <w:p w:rsidR="00BB109D" w:rsidRDefault="00BB109D" w:rsidP="0094466E">
      <w:pPr>
        <w:sectPr w:rsidR="00BB109D">
          <w:pgSz w:w="11909" w:h="16834"/>
          <w:pgMar w:top="567" w:right="360" w:bottom="720" w:left="845" w:header="720" w:footer="720" w:gutter="0"/>
          <w:cols w:space="720"/>
        </w:sectPr>
      </w:pPr>
    </w:p>
    <w:p w:rsidR="00BB109D" w:rsidRPr="001066E2" w:rsidRDefault="00BB109D" w:rsidP="001066E2">
      <w:pPr>
        <w:shd w:val="clear" w:color="auto" w:fill="FFFFFF"/>
        <w:spacing w:line="276" w:lineRule="auto"/>
        <w:jc w:val="both"/>
        <w:rPr>
          <w:rFonts w:ascii="Cambria" w:hAnsi="Cambria"/>
          <w:color w:val="000000"/>
          <w:sz w:val="28"/>
          <w:szCs w:val="28"/>
        </w:rPr>
      </w:pPr>
      <w:r w:rsidRPr="001066E2">
        <w:rPr>
          <w:rFonts w:ascii="Cambria" w:hAnsi="Cambria"/>
          <w:color w:val="000000"/>
        </w:rPr>
        <w:t xml:space="preserve">             </w:t>
      </w:r>
      <w:r w:rsidRPr="001066E2">
        <w:rPr>
          <w:rFonts w:ascii="Cambria" w:hAnsi="Cambria"/>
          <w:color w:val="000000"/>
          <w:sz w:val="28"/>
          <w:szCs w:val="28"/>
        </w:rPr>
        <w:t>В  соответствии  с Гражданским  Кодексом  РФ, Федеральным  законом  от  06.10.2003 г. № 131-ФЗ «Об  общих  принципах организации  местного  самоупра</w:t>
      </w:r>
      <w:r>
        <w:rPr>
          <w:rFonts w:ascii="Cambria" w:hAnsi="Cambria"/>
          <w:color w:val="000000"/>
          <w:sz w:val="28"/>
          <w:szCs w:val="28"/>
        </w:rPr>
        <w:t>вления  в  Российской Федерации</w:t>
      </w:r>
      <w:r w:rsidRPr="001066E2">
        <w:rPr>
          <w:rFonts w:ascii="Cambria" w:hAnsi="Cambria"/>
          <w:color w:val="000000"/>
          <w:sz w:val="28"/>
          <w:szCs w:val="28"/>
        </w:rPr>
        <w:t xml:space="preserve">»,  Устава Высокского  сельского  поселения, </w:t>
      </w:r>
      <w:r w:rsidRPr="001066E2">
        <w:rPr>
          <w:rFonts w:ascii="Cambria" w:hAnsi="Cambria"/>
          <w:sz w:val="28"/>
          <w:szCs w:val="28"/>
        </w:rPr>
        <w:t>утвержденного решением  Высокского  сельского  Совета  народных  депутатов   от 05.06.</w:t>
      </w:r>
      <w:r>
        <w:rPr>
          <w:rFonts w:ascii="Cambria" w:hAnsi="Cambria"/>
          <w:sz w:val="28"/>
          <w:szCs w:val="28"/>
        </w:rPr>
        <w:t xml:space="preserve">2019г.     </w:t>
      </w:r>
      <w:r w:rsidRPr="001066E2">
        <w:rPr>
          <w:rFonts w:ascii="Cambria" w:hAnsi="Cambria"/>
          <w:sz w:val="28"/>
          <w:szCs w:val="28"/>
        </w:rPr>
        <w:t xml:space="preserve">  № 3-141,</w:t>
      </w:r>
      <w:r w:rsidRPr="001066E2">
        <w:rPr>
          <w:rFonts w:ascii="Cambria" w:hAnsi="Cambria"/>
          <w:color w:val="000000"/>
          <w:sz w:val="28"/>
          <w:szCs w:val="28"/>
        </w:rPr>
        <w:t xml:space="preserve">  Высокский сельский Совет народных депутатов.     </w:t>
      </w:r>
    </w:p>
    <w:p w:rsidR="00BB109D" w:rsidRDefault="00BB109D" w:rsidP="001066E2">
      <w:pPr>
        <w:shd w:val="clear" w:color="auto" w:fill="FFFFFF"/>
        <w:spacing w:line="276" w:lineRule="auto"/>
        <w:jc w:val="both"/>
        <w:rPr>
          <w:b/>
          <w:bCs/>
          <w:color w:val="000000"/>
          <w:sz w:val="28"/>
          <w:szCs w:val="28"/>
        </w:rPr>
      </w:pPr>
      <w:r w:rsidRPr="001066E2">
        <w:rPr>
          <w:rFonts w:ascii="Cambria" w:hAnsi="Cambria"/>
          <w:color w:val="000000"/>
        </w:rPr>
        <w:t xml:space="preserve">                                                                         </w:t>
      </w:r>
      <w:r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bCs/>
          <w:color w:val="000000"/>
          <w:sz w:val="28"/>
          <w:szCs w:val="28"/>
        </w:rPr>
        <w:t>РЕШИЛ:</w:t>
      </w:r>
    </w:p>
    <w:p w:rsidR="00BB109D" w:rsidRDefault="00BB109D" w:rsidP="001066E2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</w:p>
    <w:p w:rsidR="00BB109D" w:rsidRPr="001066E2" w:rsidRDefault="00BB109D" w:rsidP="001066E2">
      <w:pPr>
        <w:pStyle w:val="ListParagraph"/>
        <w:numPr>
          <w:ilvl w:val="0"/>
          <w:numId w:val="3"/>
        </w:numPr>
        <w:spacing w:before="5" w:after="456"/>
        <w:ind w:right="67"/>
        <w:jc w:val="both"/>
        <w:rPr>
          <w:rFonts w:ascii="Cambria" w:hAnsi="Cambria"/>
          <w:color w:val="000000"/>
          <w:spacing w:val="3"/>
          <w:sz w:val="28"/>
          <w:szCs w:val="28"/>
        </w:rPr>
      </w:pPr>
      <w:r w:rsidRPr="001066E2">
        <w:rPr>
          <w:rFonts w:ascii="Cambria" w:hAnsi="Cambria"/>
          <w:color w:val="000000"/>
          <w:sz w:val="28"/>
          <w:szCs w:val="28"/>
        </w:rPr>
        <w:t xml:space="preserve">Решение </w:t>
      </w:r>
      <w:r>
        <w:rPr>
          <w:rFonts w:ascii="Cambria" w:hAnsi="Cambria"/>
          <w:color w:val="000000"/>
          <w:sz w:val="28"/>
          <w:szCs w:val="28"/>
        </w:rPr>
        <w:t>Высокского</w:t>
      </w:r>
      <w:r w:rsidRPr="001066E2">
        <w:rPr>
          <w:rFonts w:ascii="Cambria" w:hAnsi="Cambria"/>
          <w:color w:val="000000"/>
          <w:sz w:val="28"/>
          <w:szCs w:val="28"/>
        </w:rPr>
        <w:t xml:space="preserve"> сельског</w:t>
      </w:r>
      <w:r>
        <w:rPr>
          <w:rFonts w:ascii="Cambria" w:hAnsi="Cambria"/>
          <w:color w:val="000000"/>
          <w:sz w:val="28"/>
          <w:szCs w:val="28"/>
        </w:rPr>
        <w:t>о Совета народных депутатов от 15.01.2016г. №3-</w:t>
      </w:r>
      <w:r w:rsidRPr="001066E2">
        <w:rPr>
          <w:rFonts w:ascii="Cambria" w:hAnsi="Cambria"/>
          <w:color w:val="000000"/>
          <w:sz w:val="28"/>
          <w:szCs w:val="28"/>
        </w:rPr>
        <w:t xml:space="preserve">56 «Об утверждении структуры </w:t>
      </w:r>
      <w:r>
        <w:rPr>
          <w:rFonts w:ascii="Cambria" w:hAnsi="Cambria"/>
          <w:color w:val="000000"/>
          <w:sz w:val="28"/>
          <w:szCs w:val="28"/>
        </w:rPr>
        <w:t>Высокской</w:t>
      </w:r>
      <w:r w:rsidRPr="001066E2">
        <w:rPr>
          <w:rFonts w:ascii="Cambria" w:hAnsi="Cambria"/>
          <w:color w:val="000000"/>
          <w:sz w:val="28"/>
          <w:szCs w:val="28"/>
        </w:rPr>
        <w:t xml:space="preserve"> сельской администрации</w:t>
      </w:r>
      <w:r>
        <w:rPr>
          <w:rFonts w:ascii="Cambria" w:hAnsi="Cambria"/>
          <w:color w:val="000000"/>
          <w:sz w:val="28"/>
          <w:szCs w:val="28"/>
        </w:rPr>
        <w:t>»</w:t>
      </w:r>
      <w:r w:rsidRPr="001066E2">
        <w:rPr>
          <w:rFonts w:ascii="Cambria" w:hAnsi="Cambria"/>
          <w:color w:val="000000"/>
          <w:sz w:val="28"/>
          <w:szCs w:val="28"/>
        </w:rPr>
        <w:t xml:space="preserve"> отменить.</w:t>
      </w:r>
    </w:p>
    <w:p w:rsidR="00BB109D" w:rsidRPr="001066E2" w:rsidRDefault="00BB109D" w:rsidP="001066E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5" w:after="456"/>
        <w:ind w:right="67"/>
        <w:jc w:val="both"/>
        <w:rPr>
          <w:rFonts w:ascii="Cambria" w:hAnsi="Cambria"/>
          <w:color w:val="000000"/>
          <w:spacing w:val="3"/>
          <w:sz w:val="28"/>
          <w:szCs w:val="28"/>
        </w:rPr>
      </w:pPr>
      <w:r w:rsidRPr="001066E2">
        <w:rPr>
          <w:rFonts w:ascii="Cambria" w:hAnsi="Cambria"/>
          <w:color w:val="000000"/>
          <w:spacing w:val="3"/>
          <w:sz w:val="28"/>
          <w:szCs w:val="28"/>
        </w:rPr>
        <w:t xml:space="preserve">Утвердить  прилагаемую   Структуру   Высокской  сельской  администрации     с 01.01.2020 года.    </w:t>
      </w:r>
    </w:p>
    <w:p w:rsidR="00BB109D" w:rsidRPr="001066E2" w:rsidRDefault="00BB109D" w:rsidP="001066E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5" w:after="456"/>
        <w:ind w:right="67"/>
        <w:jc w:val="both"/>
        <w:rPr>
          <w:rFonts w:ascii="Cambria" w:hAnsi="Cambria"/>
          <w:color w:val="000000"/>
          <w:spacing w:val="3"/>
          <w:sz w:val="28"/>
          <w:szCs w:val="28"/>
        </w:rPr>
      </w:pPr>
      <w:r w:rsidRPr="001066E2">
        <w:rPr>
          <w:rFonts w:ascii="Cambria" w:hAnsi="Cambria"/>
          <w:color w:val="000000"/>
          <w:sz w:val="28"/>
          <w:szCs w:val="28"/>
        </w:rPr>
        <w:t>Настоящее решение опубликовать (обнародовать) согласно уставу и разместить на сайте администрации Унечского района в сети «Интернет».</w:t>
      </w:r>
    </w:p>
    <w:p w:rsidR="00BB109D" w:rsidRDefault="00BB109D" w:rsidP="001066E2">
      <w:pPr>
        <w:spacing w:before="5" w:after="456"/>
        <w:ind w:left="720" w:right="67"/>
        <w:rPr>
          <w:color w:val="000000"/>
          <w:spacing w:val="3"/>
        </w:rPr>
      </w:pPr>
    </w:p>
    <w:p w:rsidR="00BB109D" w:rsidRDefault="00BB109D" w:rsidP="0094466E">
      <w:pPr>
        <w:rPr>
          <w:rFonts w:ascii="Arial" w:hAnsi="Arial" w:cs="Arial"/>
        </w:rPr>
      </w:pPr>
    </w:p>
    <w:p w:rsidR="00BB109D" w:rsidRPr="001066E2" w:rsidRDefault="00BB109D" w:rsidP="0094466E">
      <w:pPr>
        <w:ind w:firstLine="708"/>
        <w:rPr>
          <w:rFonts w:ascii="Cambria" w:hAnsi="Cambria"/>
          <w:sz w:val="28"/>
          <w:szCs w:val="28"/>
        </w:rPr>
      </w:pPr>
      <w:r w:rsidRPr="001066E2">
        <w:rPr>
          <w:rFonts w:ascii="Cambria" w:hAnsi="Cambria"/>
          <w:sz w:val="28"/>
          <w:szCs w:val="28"/>
        </w:rPr>
        <w:t>Глава  Высокского  сельского посе</w:t>
      </w:r>
      <w:r>
        <w:rPr>
          <w:rFonts w:ascii="Cambria" w:hAnsi="Cambria"/>
          <w:sz w:val="28"/>
          <w:szCs w:val="28"/>
        </w:rPr>
        <w:t xml:space="preserve">ления                          </w:t>
      </w:r>
      <w:r w:rsidRPr="001066E2">
        <w:rPr>
          <w:rFonts w:ascii="Cambria" w:hAnsi="Cambria"/>
          <w:sz w:val="28"/>
          <w:szCs w:val="28"/>
        </w:rPr>
        <w:t xml:space="preserve">  О.И.</w:t>
      </w:r>
      <w:r>
        <w:rPr>
          <w:rFonts w:ascii="Cambria" w:hAnsi="Cambria"/>
          <w:sz w:val="28"/>
          <w:szCs w:val="28"/>
        </w:rPr>
        <w:t xml:space="preserve"> </w:t>
      </w:r>
      <w:r w:rsidRPr="001066E2">
        <w:rPr>
          <w:rFonts w:ascii="Cambria" w:hAnsi="Cambria"/>
          <w:sz w:val="28"/>
          <w:szCs w:val="28"/>
        </w:rPr>
        <w:t>Литикова</w:t>
      </w:r>
    </w:p>
    <w:p w:rsidR="00BB109D" w:rsidRPr="0094466E" w:rsidRDefault="00BB109D" w:rsidP="0094466E">
      <w:pPr>
        <w:rPr>
          <w:rFonts w:ascii="Arial" w:hAnsi="Arial" w:cs="Arial"/>
        </w:rPr>
        <w:sectPr w:rsidR="00BB109D" w:rsidRPr="0094466E" w:rsidSect="00A1584C">
          <w:type w:val="continuous"/>
          <w:pgSz w:w="11909" w:h="16834"/>
          <w:pgMar w:top="1440" w:right="1037" w:bottom="720" w:left="1464" w:header="720" w:footer="720" w:gutter="0"/>
          <w:cols w:space="720"/>
        </w:sectPr>
      </w:pPr>
    </w:p>
    <w:p w:rsidR="00BB109D" w:rsidRPr="00845272" w:rsidRDefault="00BB109D" w:rsidP="00845272">
      <w:pPr>
        <w:tabs>
          <w:tab w:val="center" w:pos="5580"/>
          <w:tab w:val="left" w:pos="7290"/>
        </w:tabs>
        <w:jc w:val="right"/>
        <w:rPr>
          <w:rFonts w:ascii="Cambria" w:hAnsi="Cambria"/>
          <w:b/>
          <w:sz w:val="20"/>
          <w:szCs w:val="20"/>
        </w:rPr>
      </w:pPr>
      <w:r>
        <w:tab/>
        <w:t xml:space="preserve"> </w:t>
      </w:r>
      <w:r>
        <w:tab/>
      </w:r>
      <w:r w:rsidRPr="00845272">
        <w:rPr>
          <w:rFonts w:ascii="Cambria" w:hAnsi="Cambria"/>
          <w:b/>
          <w:sz w:val="20"/>
          <w:szCs w:val="20"/>
        </w:rPr>
        <w:t xml:space="preserve">Утверждено </w:t>
      </w:r>
    </w:p>
    <w:p w:rsidR="00BB109D" w:rsidRPr="00845272" w:rsidRDefault="00BB109D" w:rsidP="00845272">
      <w:pPr>
        <w:jc w:val="right"/>
        <w:rPr>
          <w:rFonts w:ascii="Cambria" w:hAnsi="Cambria"/>
          <w:b/>
          <w:sz w:val="20"/>
          <w:szCs w:val="20"/>
        </w:rPr>
      </w:pPr>
      <w:r w:rsidRPr="00845272">
        <w:rPr>
          <w:rFonts w:ascii="Cambria" w:hAnsi="Cambria"/>
          <w:b/>
          <w:sz w:val="20"/>
          <w:szCs w:val="20"/>
        </w:rPr>
        <w:t xml:space="preserve">                                                                                                       решением  сессии  Высокского </w:t>
      </w:r>
    </w:p>
    <w:p w:rsidR="00BB109D" w:rsidRPr="00845272" w:rsidRDefault="00BB109D" w:rsidP="00845272">
      <w:pPr>
        <w:jc w:val="right"/>
        <w:rPr>
          <w:rFonts w:ascii="Cambria" w:hAnsi="Cambria"/>
          <w:b/>
          <w:sz w:val="20"/>
          <w:szCs w:val="20"/>
        </w:rPr>
      </w:pPr>
      <w:r w:rsidRPr="00845272">
        <w:rPr>
          <w:rFonts w:ascii="Cambria" w:hAnsi="Cambria"/>
          <w:b/>
          <w:sz w:val="20"/>
          <w:szCs w:val="20"/>
        </w:rPr>
        <w:t xml:space="preserve">    сельского Совета   народных  депутатов  </w:t>
      </w:r>
    </w:p>
    <w:p w:rsidR="00BB109D" w:rsidRPr="00845272" w:rsidRDefault="00BB109D" w:rsidP="00845272">
      <w:pPr>
        <w:jc w:val="right"/>
        <w:rPr>
          <w:rFonts w:ascii="Cambria" w:hAnsi="Cambria"/>
          <w:b/>
          <w:sz w:val="20"/>
          <w:szCs w:val="20"/>
        </w:rPr>
      </w:pPr>
      <w:r w:rsidRPr="00845272">
        <w:rPr>
          <w:rFonts w:ascii="Cambria" w:hAnsi="Cambria"/>
          <w:b/>
          <w:sz w:val="20"/>
          <w:szCs w:val="20"/>
        </w:rPr>
        <w:t xml:space="preserve">              от  </w:t>
      </w:r>
      <w:r>
        <w:rPr>
          <w:rFonts w:ascii="Cambria" w:hAnsi="Cambria"/>
          <w:b/>
          <w:sz w:val="20"/>
          <w:szCs w:val="20"/>
        </w:rPr>
        <w:t>14.07.</w:t>
      </w:r>
      <w:r w:rsidRPr="00845272">
        <w:rPr>
          <w:rFonts w:ascii="Cambria" w:hAnsi="Cambria"/>
          <w:b/>
          <w:sz w:val="20"/>
          <w:szCs w:val="20"/>
        </w:rPr>
        <w:t xml:space="preserve">2020 г. № 4-65    </w:t>
      </w:r>
    </w:p>
    <w:p w:rsidR="00BB109D" w:rsidRDefault="00BB109D" w:rsidP="0071320B">
      <w:pPr>
        <w:jc w:val="center"/>
        <w:rPr>
          <w:sz w:val="20"/>
          <w:szCs w:val="20"/>
        </w:rPr>
      </w:pPr>
    </w:p>
    <w:p w:rsidR="00BB109D" w:rsidRDefault="00BB109D" w:rsidP="0071320B">
      <w:pPr>
        <w:jc w:val="center"/>
        <w:rPr>
          <w:sz w:val="20"/>
          <w:szCs w:val="20"/>
        </w:rPr>
      </w:pPr>
    </w:p>
    <w:p w:rsidR="00BB109D" w:rsidRPr="005C2603" w:rsidRDefault="00BB109D" w:rsidP="0071320B">
      <w:pPr>
        <w:jc w:val="center"/>
        <w:rPr>
          <w:sz w:val="40"/>
          <w:szCs w:val="40"/>
        </w:rPr>
      </w:pPr>
      <w:r w:rsidRPr="005C2603">
        <w:rPr>
          <w:sz w:val="40"/>
          <w:szCs w:val="40"/>
        </w:rPr>
        <w:t xml:space="preserve">                                     </w:t>
      </w:r>
    </w:p>
    <w:p w:rsidR="00BB109D" w:rsidRPr="005C2603" w:rsidRDefault="00BB109D" w:rsidP="0071320B">
      <w:pPr>
        <w:jc w:val="center"/>
        <w:rPr>
          <w:sz w:val="40"/>
          <w:szCs w:val="40"/>
        </w:rPr>
      </w:pPr>
    </w:p>
    <w:p w:rsidR="00BB109D" w:rsidRPr="005C2603" w:rsidRDefault="00BB109D" w:rsidP="0071320B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</w:t>
      </w:r>
      <w:r w:rsidRPr="005C2603">
        <w:rPr>
          <w:b/>
          <w:sz w:val="40"/>
          <w:szCs w:val="40"/>
        </w:rPr>
        <w:t xml:space="preserve">СТРУКТУРА </w:t>
      </w:r>
    </w:p>
    <w:p w:rsidR="00BB109D" w:rsidRPr="005C2603" w:rsidRDefault="00BB109D" w:rsidP="0071320B">
      <w:pPr>
        <w:jc w:val="center"/>
        <w:rPr>
          <w:sz w:val="40"/>
          <w:szCs w:val="40"/>
        </w:rPr>
      </w:pPr>
    </w:p>
    <w:p w:rsidR="00BB109D" w:rsidRPr="00DB6372" w:rsidRDefault="00BB109D" w:rsidP="00DB6372">
      <w:pPr>
        <w:jc w:val="center"/>
        <w:rPr>
          <w:sz w:val="40"/>
          <w:szCs w:val="40"/>
        </w:rPr>
      </w:pPr>
      <w:r w:rsidRPr="005C2603">
        <w:rPr>
          <w:sz w:val="40"/>
          <w:szCs w:val="40"/>
        </w:rPr>
        <w:t>Высокской  сельской  администрации</w:t>
      </w:r>
    </w:p>
    <w:p w:rsidR="00BB109D" w:rsidRPr="005C2603" w:rsidRDefault="00BB109D" w:rsidP="0071320B">
      <w:pPr>
        <w:jc w:val="center"/>
        <w:rPr>
          <w:sz w:val="40"/>
          <w:szCs w:val="40"/>
        </w:rPr>
      </w:pPr>
      <w:r>
        <w:t xml:space="preserve"> </w:t>
      </w:r>
    </w:p>
    <w:p w:rsidR="00BB109D" w:rsidRDefault="00BB109D">
      <w:r>
        <w:rPr>
          <w:noProof/>
        </w:rPr>
        <w:t xml:space="preserve"> </w:t>
      </w:r>
      <w:r>
        <w:rPr>
          <w:noProof/>
        </w:rPr>
      </w:r>
      <w:r>
        <w:pict>
          <v:group id="_x0000_s1026" editas="canvas" style="width:553.2pt;height:279pt;mso-position-horizontal-relative:char;mso-position-vertical-relative:line" coordorigin="2639,2083" coordsize="8677,432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639;top:2083;width:8677;height:4320" o:preferrelative="f">
              <v:fill o:detectmouseclick="t"/>
              <v:path o:extrusionok="t" o:connecttype="none"/>
              <o:lock v:ext="edit" text="t"/>
            </v:shape>
            <v:rect id="_x0000_s1028" style="position:absolute;left:4059;top:2482;width:5892;height:704">
              <v:textbox style="mso-next-textbox:#_x0000_s1028">
                <w:txbxContent>
                  <w:p w:rsidR="00BB109D" w:rsidRPr="002950C8" w:rsidRDefault="00BB109D" w:rsidP="00A87D64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 w:rsidRPr="002950C8">
                      <w:rPr>
                        <w:b/>
                        <w:sz w:val="28"/>
                        <w:szCs w:val="28"/>
                      </w:rPr>
                      <w:t>Глава  администрации</w:t>
                    </w:r>
                  </w:p>
                </w:txbxContent>
              </v:textbox>
            </v:rect>
            <v:rect id="_x0000_s1029" style="position:absolute;left:3279;top:4591;width:1269;height:976">
              <v:textbox style="mso-next-textbox:#_x0000_s1029">
                <w:txbxContent>
                  <w:p w:rsidR="00BB109D" w:rsidRPr="00D6507E" w:rsidRDefault="00BB109D" w:rsidP="00A46FB9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ведущий специалист</w:t>
                    </w:r>
                  </w:p>
                  <w:p w:rsidR="00BB109D" w:rsidRPr="00A46FB9" w:rsidRDefault="00BB109D" w:rsidP="00A46FB9"/>
                </w:txbxContent>
              </v:textbox>
            </v:rect>
            <v:rect id="_x0000_s1030" style="position:absolute;left:4653;top:4591;width:1355;height:976">
              <v:textbox style="mso-next-textbox:#_x0000_s1030">
                <w:txbxContent>
                  <w:p w:rsidR="00BB109D" w:rsidRPr="0077132F" w:rsidRDefault="00BB109D" w:rsidP="00442CEC">
                    <w:r w:rsidRPr="0077132F">
                      <w:rPr>
                        <w:b/>
                      </w:rPr>
                      <w:t>Инспектор</w:t>
                    </w:r>
                  </w:p>
                </w:txbxContent>
              </v:textbox>
            </v:rect>
            <v:rect id="_x0000_s1031" style="position:absolute;left:7683;top:4591;width:1270;height:977">
              <v:textbox style="mso-next-textbox:#_x0000_s1031">
                <w:txbxContent>
                  <w:p w:rsidR="00BB109D" w:rsidRPr="0077132F" w:rsidRDefault="00BB109D" w:rsidP="00A87D64">
                    <w:pPr>
                      <w:ind w:right="-120"/>
                      <w:jc w:val="center"/>
                      <w:rPr>
                        <w:b/>
                      </w:rPr>
                    </w:pPr>
                    <w:r w:rsidRPr="0077132F">
                      <w:rPr>
                        <w:b/>
                      </w:rPr>
                      <w:t>Инспектор           по воинско</w:t>
                    </w:r>
                    <w:r>
                      <w:rPr>
                        <w:b/>
                      </w:rPr>
                      <w:t>му</w:t>
                    </w:r>
                    <w:r w:rsidRPr="0077132F">
                      <w:rPr>
                        <w:b/>
                      </w:rPr>
                      <w:t xml:space="preserve">  учет</w:t>
                    </w:r>
                    <w:r>
                      <w:rPr>
                        <w:b/>
                      </w:rPr>
                      <w:t>у</w:t>
                    </w:r>
                  </w:p>
                </w:txbxContent>
              </v:textbox>
            </v:rect>
            <v:rect id="_x0000_s1032" style="position:absolute;left:9114;top:4591;width:1269;height:977">
              <v:textbox style="mso-next-textbox:#_x0000_s1032">
                <w:txbxContent>
                  <w:p w:rsidR="00BB109D" w:rsidRPr="00D6507E" w:rsidRDefault="00BB109D" w:rsidP="00A87D64">
                    <w:pPr>
                      <w:jc w:val="center"/>
                      <w:rPr>
                        <w:b/>
                      </w:rPr>
                    </w:pPr>
                    <w:r w:rsidRPr="00D6507E">
                      <w:rPr>
                        <w:b/>
                      </w:rPr>
                      <w:t xml:space="preserve">уборщик </w:t>
                    </w:r>
                  </w:p>
                  <w:p w:rsidR="00BB109D" w:rsidRPr="00D6507E" w:rsidRDefault="00BB109D" w:rsidP="00A87D64">
                    <w:pPr>
                      <w:jc w:val="center"/>
                      <w:rPr>
                        <w:b/>
                      </w:rPr>
                    </w:pPr>
                    <w:r w:rsidRPr="00D6507E">
                      <w:rPr>
                        <w:b/>
                      </w:rPr>
                      <w:t>служебных помещений</w:t>
                    </w:r>
                  </w:p>
                </w:txbxContent>
              </v:textbox>
            </v:rect>
            <v:line id="_x0000_s1033" style="position:absolute" from="8191,4034" to="8191,4034"/>
            <v:line id="_x0000_s1034" style="position:absolute" from="8361,4034" to="8362,4452"/>
            <v:line id="_x0000_s1035" style="position:absolute" from="8756,4034" to="9735,4035"/>
            <v:line id="_x0000_s1036" style="position:absolute" from="9716,4034" to="9718,4452"/>
            <v:line id="_x0000_s1037" style="position:absolute" from="3937,4034" to="3938,4452"/>
            <v:line id="_x0000_s1038" style="position:absolute" from="6911,4034" to="6913,4452"/>
            <v:line id="_x0000_s1039" style="position:absolute" from="3900,4034" to="8982,4035"/>
            <v:rect id="_x0000_s1040" style="position:absolute;left:6177;top:4591;width:1270;height:976">
              <v:textbox style="mso-next-textbox:#_x0000_s1040">
                <w:txbxContent>
                  <w:p w:rsidR="00BB109D" w:rsidRPr="0077132F" w:rsidRDefault="00BB109D" w:rsidP="00A87D64">
                    <w:pPr>
                      <w:ind w:right="-120"/>
                      <w:jc w:val="center"/>
                      <w:rPr>
                        <w:b/>
                      </w:rPr>
                    </w:pPr>
                    <w:r w:rsidRPr="0077132F">
                      <w:rPr>
                        <w:b/>
                      </w:rPr>
                      <w:t xml:space="preserve">Инспектор  </w:t>
                    </w:r>
                  </w:p>
                </w:txbxContent>
              </v:textbox>
            </v:rect>
            <v:line id="_x0000_s1041" style="position:absolute" from="5293,4034" to="5294,4452"/>
            <v:line id="_x0000_s1042" style="position:absolute" from="6705,3477" to="6706,4034"/>
            <w10:anchorlock/>
          </v:group>
        </w:pict>
      </w:r>
    </w:p>
    <w:sectPr w:rsidR="00BB109D" w:rsidSect="004354CD">
      <w:pgSz w:w="11906" w:h="16838" w:code="9"/>
      <w:pgMar w:top="851" w:right="674" w:bottom="851" w:left="45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55CB5"/>
    <w:multiLevelType w:val="hybridMultilevel"/>
    <w:tmpl w:val="C960FE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7C82613"/>
    <w:multiLevelType w:val="hybridMultilevel"/>
    <w:tmpl w:val="EF9486AE"/>
    <w:lvl w:ilvl="0" w:tplc="B46633C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24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6AB8"/>
    <w:rsid w:val="000A0AC6"/>
    <w:rsid w:val="000B41F0"/>
    <w:rsid w:val="001066E2"/>
    <w:rsid w:val="00226AE8"/>
    <w:rsid w:val="00234EDA"/>
    <w:rsid w:val="00253D74"/>
    <w:rsid w:val="002950C8"/>
    <w:rsid w:val="002B2CA3"/>
    <w:rsid w:val="002B6A22"/>
    <w:rsid w:val="002E6068"/>
    <w:rsid w:val="003B2F4D"/>
    <w:rsid w:val="00430743"/>
    <w:rsid w:val="004354CD"/>
    <w:rsid w:val="00442CEC"/>
    <w:rsid w:val="00496863"/>
    <w:rsid w:val="004B57CE"/>
    <w:rsid w:val="004E610B"/>
    <w:rsid w:val="00501674"/>
    <w:rsid w:val="005A312A"/>
    <w:rsid w:val="005C2603"/>
    <w:rsid w:val="005C598F"/>
    <w:rsid w:val="005F3FFF"/>
    <w:rsid w:val="00620197"/>
    <w:rsid w:val="00675178"/>
    <w:rsid w:val="006F2B1A"/>
    <w:rsid w:val="006F76B3"/>
    <w:rsid w:val="0071320B"/>
    <w:rsid w:val="0077132F"/>
    <w:rsid w:val="00845272"/>
    <w:rsid w:val="008840EF"/>
    <w:rsid w:val="008D548C"/>
    <w:rsid w:val="008F164C"/>
    <w:rsid w:val="0094466E"/>
    <w:rsid w:val="009F1E8B"/>
    <w:rsid w:val="00A1584C"/>
    <w:rsid w:val="00A46FB9"/>
    <w:rsid w:val="00A65869"/>
    <w:rsid w:val="00A85AFA"/>
    <w:rsid w:val="00A87D64"/>
    <w:rsid w:val="00AB60AA"/>
    <w:rsid w:val="00AB7B48"/>
    <w:rsid w:val="00AD351B"/>
    <w:rsid w:val="00B06AB8"/>
    <w:rsid w:val="00B22D06"/>
    <w:rsid w:val="00BB109D"/>
    <w:rsid w:val="00C15D1F"/>
    <w:rsid w:val="00C92AF5"/>
    <w:rsid w:val="00CB2493"/>
    <w:rsid w:val="00D03740"/>
    <w:rsid w:val="00D34DAD"/>
    <w:rsid w:val="00D6507E"/>
    <w:rsid w:val="00DA08FB"/>
    <w:rsid w:val="00DB6372"/>
    <w:rsid w:val="00F0442C"/>
    <w:rsid w:val="00FA3BC9"/>
    <w:rsid w:val="00FF4C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AB8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B7B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DF7"/>
    <w:rPr>
      <w:sz w:val="0"/>
      <w:szCs w:val="0"/>
    </w:rPr>
  </w:style>
  <w:style w:type="paragraph" w:styleId="Title">
    <w:name w:val="Title"/>
    <w:basedOn w:val="Normal"/>
    <w:link w:val="TitleChar"/>
    <w:uiPriority w:val="99"/>
    <w:qFormat/>
    <w:rsid w:val="00845272"/>
    <w:pPr>
      <w:jc w:val="center"/>
    </w:pPr>
    <w:rPr>
      <w:sz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845272"/>
    <w:rPr>
      <w:rFonts w:cs="Times New Roman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845272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845272"/>
    <w:rPr>
      <w:rFonts w:ascii="Arial Narrow" w:hAnsi="Arial Narrow" w:cs="Arial"/>
      <w:sz w:val="24"/>
      <w:szCs w:val="24"/>
    </w:rPr>
  </w:style>
  <w:style w:type="paragraph" w:styleId="ListParagraph">
    <w:name w:val="List Paragraph"/>
    <w:basedOn w:val="Normal"/>
    <w:uiPriority w:val="99"/>
    <w:qFormat/>
    <w:rsid w:val="004E61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095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79</TotalTime>
  <Pages>2</Pages>
  <Words>288</Words>
  <Characters>1647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1</dc:creator>
  <cp:keywords/>
  <dc:description/>
  <cp:lastModifiedBy>user</cp:lastModifiedBy>
  <cp:revision>8</cp:revision>
  <cp:lastPrinted>2020-07-17T08:32:00Z</cp:lastPrinted>
  <dcterms:created xsi:type="dcterms:W3CDTF">2016-03-01T12:08:00Z</dcterms:created>
  <dcterms:modified xsi:type="dcterms:W3CDTF">2020-07-17T09:42:00Z</dcterms:modified>
</cp:coreProperties>
</file>